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4D" w:rsidRPr="00BF4A9F" w:rsidRDefault="0054644D" w:rsidP="0054644D">
      <w:pPr>
        <w:keepNext/>
        <w:tabs>
          <w:tab w:val="left" w:pos="0"/>
        </w:tabs>
        <w:suppressAutoHyphens/>
        <w:jc w:val="center"/>
        <w:outlineLvl w:val="0"/>
        <w:rPr>
          <w:sz w:val="18"/>
          <w:szCs w:val="18"/>
          <w:lang w:eastAsia="ar-SA"/>
        </w:rPr>
      </w:pPr>
      <w:r w:rsidRPr="00BF4A9F">
        <w:rPr>
          <w:b/>
          <w:sz w:val="18"/>
          <w:szCs w:val="18"/>
          <w:lang w:eastAsia="ar-SA"/>
        </w:rPr>
        <w:t xml:space="preserve">СООБЩЕНИЕ О ПРОВЕДЕНИИ </w:t>
      </w:r>
      <w:r w:rsidR="000C2EB5">
        <w:rPr>
          <w:b/>
          <w:sz w:val="18"/>
          <w:szCs w:val="18"/>
          <w:lang w:eastAsia="ar-SA"/>
        </w:rPr>
        <w:t xml:space="preserve">ВНЕОЧЕРЕДНОГО </w:t>
      </w:r>
      <w:r w:rsidRPr="00BF4A9F">
        <w:rPr>
          <w:b/>
          <w:sz w:val="18"/>
          <w:szCs w:val="18"/>
          <w:lang w:eastAsia="ar-SA"/>
        </w:rPr>
        <w:t xml:space="preserve"> ОБЩЕГО СОБРАНИЯ АКЦИОНЕРОВ</w:t>
      </w:r>
      <w:r w:rsidRPr="00BF4A9F">
        <w:rPr>
          <w:sz w:val="18"/>
          <w:szCs w:val="18"/>
          <w:lang w:eastAsia="ar-SA"/>
        </w:rPr>
        <w:t xml:space="preserve"> </w:t>
      </w:r>
    </w:p>
    <w:p w:rsidR="0054644D" w:rsidRPr="00BF4A9F" w:rsidRDefault="0054644D" w:rsidP="0054644D">
      <w:pPr>
        <w:keepNext/>
        <w:tabs>
          <w:tab w:val="left" w:pos="0"/>
        </w:tabs>
        <w:suppressAutoHyphens/>
        <w:jc w:val="center"/>
        <w:outlineLvl w:val="0"/>
        <w:rPr>
          <w:sz w:val="18"/>
          <w:szCs w:val="18"/>
          <w:lang w:eastAsia="ar-SA"/>
        </w:rPr>
      </w:pPr>
      <w:r w:rsidRPr="00BF4A9F">
        <w:rPr>
          <w:sz w:val="18"/>
          <w:szCs w:val="18"/>
          <w:lang w:eastAsia="ar-SA"/>
        </w:rPr>
        <w:t>Акционерного общества «Консервный завод «Саранский»</w:t>
      </w:r>
      <w:r w:rsidRPr="00BF4A9F">
        <w:rPr>
          <w:bCs/>
          <w:iCs/>
          <w:sz w:val="18"/>
          <w:szCs w:val="18"/>
          <w:lang w:eastAsia="ar-SA"/>
        </w:rPr>
        <w:t xml:space="preserve"> </w:t>
      </w:r>
    </w:p>
    <w:p w:rsidR="0054644D" w:rsidRDefault="0054644D" w:rsidP="0054644D">
      <w:pPr>
        <w:keepNext/>
        <w:tabs>
          <w:tab w:val="left" w:pos="0"/>
        </w:tabs>
        <w:suppressAutoHyphens/>
        <w:jc w:val="center"/>
        <w:outlineLvl w:val="0"/>
        <w:rPr>
          <w:sz w:val="18"/>
          <w:szCs w:val="18"/>
          <w:lang w:eastAsia="ar-SA"/>
        </w:rPr>
      </w:pPr>
      <w:r w:rsidRPr="00BF4A9F">
        <w:rPr>
          <w:bCs/>
          <w:iCs/>
          <w:sz w:val="18"/>
          <w:szCs w:val="18"/>
          <w:lang w:eastAsia="ar-SA"/>
        </w:rPr>
        <w:t xml:space="preserve">(Российская Федерация, Республика Мордовия, </w:t>
      </w:r>
      <w:r w:rsidRPr="00BF4A9F">
        <w:rPr>
          <w:sz w:val="18"/>
          <w:szCs w:val="18"/>
          <w:lang w:eastAsia="ar-SA"/>
        </w:rPr>
        <w:t>город Саранск, проспект Ленина, д. 54)</w:t>
      </w:r>
    </w:p>
    <w:p w:rsidR="0054644D" w:rsidRPr="00BF4A9F" w:rsidRDefault="0054644D" w:rsidP="0054644D">
      <w:pPr>
        <w:keepNext/>
        <w:tabs>
          <w:tab w:val="left" w:pos="0"/>
        </w:tabs>
        <w:suppressAutoHyphens/>
        <w:jc w:val="center"/>
        <w:outlineLvl w:val="0"/>
        <w:rPr>
          <w:sz w:val="18"/>
          <w:szCs w:val="18"/>
          <w:lang w:eastAsia="ar-SA"/>
        </w:rPr>
      </w:pPr>
    </w:p>
    <w:p w:rsidR="0054644D" w:rsidRPr="00BF4A9F" w:rsidRDefault="0054644D" w:rsidP="0054644D">
      <w:pPr>
        <w:keepNext/>
        <w:tabs>
          <w:tab w:val="left" w:pos="0"/>
        </w:tabs>
        <w:suppressAutoHyphens/>
        <w:jc w:val="center"/>
        <w:outlineLvl w:val="0"/>
        <w:rPr>
          <w:b/>
          <w:sz w:val="18"/>
          <w:szCs w:val="18"/>
          <w:lang w:eastAsia="ar-SA"/>
        </w:rPr>
      </w:pPr>
      <w:r>
        <w:rPr>
          <w:b/>
          <w:sz w:val="18"/>
          <w:szCs w:val="18"/>
          <w:lang w:eastAsia="ar-SA"/>
        </w:rPr>
        <w:t>Уважаемые</w:t>
      </w:r>
      <w:r w:rsidRPr="00BF4A9F">
        <w:rPr>
          <w:b/>
          <w:sz w:val="18"/>
          <w:szCs w:val="18"/>
          <w:lang w:eastAsia="ar-SA"/>
        </w:rPr>
        <w:t xml:space="preserve"> акционер</w:t>
      </w:r>
      <w:r>
        <w:rPr>
          <w:b/>
          <w:sz w:val="18"/>
          <w:szCs w:val="18"/>
          <w:lang w:eastAsia="ar-SA"/>
        </w:rPr>
        <w:t>ы</w:t>
      </w:r>
      <w:r w:rsidRPr="00BF4A9F">
        <w:rPr>
          <w:b/>
          <w:sz w:val="18"/>
          <w:szCs w:val="18"/>
          <w:lang w:eastAsia="ar-SA"/>
        </w:rPr>
        <w:t xml:space="preserve">!  </w:t>
      </w:r>
    </w:p>
    <w:p w:rsidR="0054644D" w:rsidRPr="00BF4A9F" w:rsidRDefault="0054644D" w:rsidP="0054644D">
      <w:pPr>
        <w:jc w:val="both"/>
        <w:rPr>
          <w:b/>
          <w:bCs/>
          <w:iCs/>
          <w:sz w:val="18"/>
          <w:szCs w:val="18"/>
        </w:rPr>
      </w:pPr>
      <w:r w:rsidRPr="00BF4A9F">
        <w:rPr>
          <w:bCs/>
          <w:sz w:val="18"/>
          <w:szCs w:val="18"/>
        </w:rPr>
        <w:t xml:space="preserve">        </w:t>
      </w:r>
      <w:proofErr w:type="gramStart"/>
      <w:r w:rsidRPr="00BF4A9F">
        <w:rPr>
          <w:bCs/>
          <w:sz w:val="18"/>
          <w:szCs w:val="18"/>
        </w:rPr>
        <w:t>Акционерное общество «Консервный завод «Саранский» доводит до Вашего сведения, что в</w:t>
      </w:r>
      <w:r w:rsidRPr="00BF4A9F">
        <w:rPr>
          <w:sz w:val="18"/>
          <w:szCs w:val="18"/>
          <w:lang w:eastAsia="ar-SA"/>
        </w:rPr>
        <w:t xml:space="preserve"> соответствии  с решением Совета директоров Акционерного общества «Консервный завод «Саранский» от «</w:t>
      </w:r>
      <w:r>
        <w:rPr>
          <w:sz w:val="18"/>
          <w:szCs w:val="18"/>
          <w:lang w:eastAsia="ar-SA"/>
        </w:rPr>
        <w:t>23</w:t>
      </w:r>
      <w:r w:rsidRPr="00BF4A9F">
        <w:rPr>
          <w:sz w:val="18"/>
          <w:szCs w:val="18"/>
          <w:lang w:eastAsia="ar-SA"/>
        </w:rPr>
        <w:t xml:space="preserve">» </w:t>
      </w:r>
      <w:r>
        <w:rPr>
          <w:sz w:val="18"/>
          <w:szCs w:val="18"/>
          <w:lang w:eastAsia="ar-SA"/>
        </w:rPr>
        <w:t>октября</w:t>
      </w:r>
      <w:r w:rsidRPr="00BF4A9F">
        <w:rPr>
          <w:sz w:val="18"/>
          <w:szCs w:val="18"/>
          <w:lang w:eastAsia="ar-SA"/>
        </w:rPr>
        <w:t xml:space="preserve">  2020 года (Протокол № </w:t>
      </w:r>
      <w:r>
        <w:rPr>
          <w:sz w:val="18"/>
          <w:szCs w:val="18"/>
          <w:lang w:eastAsia="ar-SA"/>
        </w:rPr>
        <w:t>3</w:t>
      </w:r>
      <w:r w:rsidRPr="00BF4A9F">
        <w:rPr>
          <w:sz w:val="18"/>
          <w:szCs w:val="18"/>
          <w:lang w:eastAsia="ar-SA"/>
        </w:rPr>
        <w:t>/</w:t>
      </w:r>
      <w:r>
        <w:rPr>
          <w:sz w:val="18"/>
          <w:szCs w:val="18"/>
          <w:lang w:eastAsia="ar-SA"/>
        </w:rPr>
        <w:t>10</w:t>
      </w:r>
      <w:r w:rsidRPr="00BF4A9F">
        <w:rPr>
          <w:sz w:val="18"/>
          <w:szCs w:val="18"/>
          <w:lang w:eastAsia="ar-SA"/>
        </w:rPr>
        <w:t>-2020</w:t>
      </w:r>
      <w:r>
        <w:rPr>
          <w:sz w:val="18"/>
          <w:szCs w:val="18"/>
          <w:lang w:eastAsia="ar-SA"/>
        </w:rPr>
        <w:t xml:space="preserve"> от «28» октября 2020 г.</w:t>
      </w:r>
      <w:r w:rsidRPr="00BF4A9F">
        <w:rPr>
          <w:sz w:val="18"/>
          <w:szCs w:val="18"/>
          <w:lang w:eastAsia="ar-SA"/>
        </w:rPr>
        <w:t xml:space="preserve">), </w:t>
      </w:r>
      <w:r>
        <w:rPr>
          <w:sz w:val="18"/>
          <w:szCs w:val="18"/>
          <w:lang w:eastAsia="ar-SA"/>
        </w:rPr>
        <w:t xml:space="preserve"> </w:t>
      </w:r>
      <w:r w:rsidRPr="00BF4A9F">
        <w:rPr>
          <w:b/>
          <w:sz w:val="18"/>
          <w:szCs w:val="18"/>
          <w:lang w:eastAsia="ar-SA"/>
        </w:rPr>
        <w:t>«2</w:t>
      </w:r>
      <w:r>
        <w:rPr>
          <w:b/>
          <w:sz w:val="18"/>
          <w:szCs w:val="18"/>
          <w:lang w:eastAsia="ar-SA"/>
        </w:rPr>
        <w:t>7</w:t>
      </w:r>
      <w:r w:rsidRPr="00BF4A9F">
        <w:rPr>
          <w:b/>
          <w:sz w:val="18"/>
          <w:szCs w:val="18"/>
          <w:lang w:eastAsia="ar-SA"/>
        </w:rPr>
        <w:t xml:space="preserve">» </w:t>
      </w:r>
      <w:r>
        <w:rPr>
          <w:b/>
          <w:sz w:val="18"/>
          <w:szCs w:val="18"/>
          <w:lang w:eastAsia="ar-SA"/>
        </w:rPr>
        <w:t>ноября</w:t>
      </w:r>
      <w:r w:rsidRPr="00BF4A9F">
        <w:rPr>
          <w:b/>
          <w:sz w:val="18"/>
          <w:szCs w:val="18"/>
          <w:lang w:eastAsia="ar-SA"/>
        </w:rPr>
        <w:t xml:space="preserve"> 2020 года</w:t>
      </w:r>
      <w:r w:rsidRPr="00BF4A9F">
        <w:rPr>
          <w:sz w:val="18"/>
          <w:szCs w:val="18"/>
          <w:lang w:eastAsia="ar-SA"/>
        </w:rPr>
        <w:t xml:space="preserve"> состоится </w:t>
      </w:r>
      <w:r>
        <w:rPr>
          <w:sz w:val="18"/>
          <w:szCs w:val="18"/>
          <w:lang w:eastAsia="ar-SA"/>
        </w:rPr>
        <w:t>внеочередное</w:t>
      </w:r>
      <w:r w:rsidRPr="00BF4A9F">
        <w:rPr>
          <w:sz w:val="18"/>
          <w:szCs w:val="18"/>
          <w:lang w:eastAsia="ar-SA"/>
        </w:rPr>
        <w:t xml:space="preserve"> общее собрание акционеров Акционерного общества «Консервный завод «Саранский», </w:t>
      </w:r>
      <w:r w:rsidRPr="00BF4A9F">
        <w:rPr>
          <w:sz w:val="18"/>
          <w:szCs w:val="18"/>
        </w:rPr>
        <w:t xml:space="preserve">место проведения собрания: </w:t>
      </w:r>
      <w:r w:rsidRPr="00BF4A9F">
        <w:rPr>
          <w:color w:val="FF0000"/>
          <w:sz w:val="18"/>
          <w:szCs w:val="18"/>
        </w:rPr>
        <w:t xml:space="preserve"> </w:t>
      </w:r>
      <w:r w:rsidRPr="00BF4A9F">
        <w:rPr>
          <w:b/>
          <w:sz w:val="18"/>
          <w:szCs w:val="18"/>
        </w:rPr>
        <w:t>здание  Мордовского республиканского филиала АО "Независимая регистраторская компания Р.</w:t>
      </w:r>
      <w:proofErr w:type="gramEnd"/>
      <w:r w:rsidRPr="00BF4A9F">
        <w:rPr>
          <w:b/>
          <w:sz w:val="18"/>
          <w:szCs w:val="18"/>
        </w:rPr>
        <w:t>О.С.Т."  по адресу:</w:t>
      </w:r>
      <w:r w:rsidRPr="00BF4A9F">
        <w:rPr>
          <w:color w:val="FF0000"/>
          <w:sz w:val="18"/>
          <w:szCs w:val="18"/>
        </w:rPr>
        <w:t xml:space="preserve"> </w:t>
      </w:r>
      <w:r w:rsidRPr="00BF4A9F">
        <w:rPr>
          <w:b/>
          <w:bCs/>
          <w:iCs/>
          <w:sz w:val="18"/>
          <w:szCs w:val="18"/>
        </w:rPr>
        <w:t>Российская Федерация, Республика Мордовия, город Саранск, проспект Ленина, 100.</w:t>
      </w:r>
    </w:p>
    <w:p w:rsidR="0054644D" w:rsidRPr="00BF4A9F" w:rsidRDefault="0054644D" w:rsidP="0054644D">
      <w:pPr>
        <w:jc w:val="both"/>
        <w:rPr>
          <w:b/>
          <w:bCs/>
          <w:iCs/>
          <w:sz w:val="18"/>
          <w:szCs w:val="18"/>
        </w:rPr>
      </w:pPr>
      <w:r w:rsidRPr="00BF4A9F">
        <w:rPr>
          <w:b/>
          <w:bCs/>
          <w:iCs/>
          <w:sz w:val="18"/>
          <w:szCs w:val="18"/>
        </w:rPr>
        <w:t xml:space="preserve">Типы голосующих акций: </w:t>
      </w:r>
    </w:p>
    <w:p w:rsidR="0054644D" w:rsidRPr="00BF4A9F" w:rsidRDefault="0054644D" w:rsidP="0054644D">
      <w:pPr>
        <w:jc w:val="both"/>
        <w:rPr>
          <w:bCs/>
          <w:iCs/>
          <w:sz w:val="18"/>
          <w:szCs w:val="18"/>
        </w:rPr>
      </w:pPr>
      <w:r w:rsidRPr="00BF4A9F">
        <w:rPr>
          <w:b/>
          <w:bCs/>
          <w:iCs/>
          <w:sz w:val="18"/>
          <w:szCs w:val="18"/>
        </w:rPr>
        <w:t xml:space="preserve">- </w:t>
      </w:r>
      <w:r w:rsidRPr="00BF4A9F">
        <w:rPr>
          <w:bCs/>
          <w:iCs/>
          <w:sz w:val="18"/>
          <w:szCs w:val="18"/>
        </w:rPr>
        <w:t xml:space="preserve">Обыкновенная именная акция (вып.1) в количестве 20 033 штук, государственный регистрационный номер выпуска: 1-01-12872-Е, дата государственной регистрации: 02.12.1992 г.; </w:t>
      </w:r>
    </w:p>
    <w:p w:rsidR="0054644D" w:rsidRPr="00BF4A9F" w:rsidRDefault="0054644D" w:rsidP="0054644D">
      <w:pPr>
        <w:jc w:val="both"/>
        <w:rPr>
          <w:bCs/>
          <w:iCs/>
          <w:sz w:val="18"/>
          <w:szCs w:val="18"/>
        </w:rPr>
      </w:pPr>
      <w:r w:rsidRPr="00BF4A9F">
        <w:rPr>
          <w:bCs/>
          <w:iCs/>
          <w:sz w:val="18"/>
          <w:szCs w:val="18"/>
        </w:rPr>
        <w:t>- Акция привилегированная именная (вып.1) в количестве 6 678 штук, государственный регистрационный номер выпуска: 2-01-12872-Е, дата государственной регистрации 02.12.1992 г.</w:t>
      </w:r>
    </w:p>
    <w:p w:rsidR="0054644D" w:rsidRPr="00BF4A9F" w:rsidRDefault="0054644D" w:rsidP="0054644D">
      <w:pPr>
        <w:jc w:val="both"/>
        <w:rPr>
          <w:sz w:val="18"/>
          <w:szCs w:val="18"/>
          <w:lang w:eastAsia="ar-SA"/>
        </w:rPr>
      </w:pPr>
      <w:r w:rsidRPr="00BF4A9F">
        <w:rPr>
          <w:sz w:val="18"/>
          <w:szCs w:val="18"/>
          <w:lang w:eastAsia="ar-SA"/>
        </w:rPr>
        <w:t xml:space="preserve">       Акционеры – владельцы привилегированных акций  Общества,  обладают правом голоса по вопросам </w:t>
      </w:r>
      <w:proofErr w:type="gramStart"/>
      <w:r w:rsidRPr="00BF4A9F">
        <w:rPr>
          <w:sz w:val="18"/>
          <w:szCs w:val="18"/>
          <w:lang w:eastAsia="ar-SA"/>
        </w:rPr>
        <w:t xml:space="preserve">повестки дня </w:t>
      </w:r>
      <w:r w:rsidR="000C2EB5">
        <w:rPr>
          <w:sz w:val="18"/>
          <w:szCs w:val="18"/>
          <w:lang w:eastAsia="ar-SA"/>
        </w:rPr>
        <w:t>внеочередного</w:t>
      </w:r>
      <w:r w:rsidRPr="00BF4A9F">
        <w:rPr>
          <w:sz w:val="18"/>
          <w:szCs w:val="18"/>
          <w:lang w:eastAsia="ar-SA"/>
        </w:rPr>
        <w:t xml:space="preserve"> Общего собрания акционеров Общества</w:t>
      </w:r>
      <w:proofErr w:type="gramEnd"/>
      <w:r w:rsidRPr="00BF4A9F">
        <w:rPr>
          <w:sz w:val="18"/>
          <w:szCs w:val="18"/>
          <w:lang w:eastAsia="ar-SA"/>
        </w:rPr>
        <w:t xml:space="preserve"> в связи с невыплатой дивидендов по привилегированным акциям  за 201</w:t>
      </w:r>
      <w:r>
        <w:rPr>
          <w:sz w:val="18"/>
          <w:szCs w:val="18"/>
          <w:lang w:eastAsia="ar-SA"/>
        </w:rPr>
        <w:t>9</w:t>
      </w:r>
      <w:r w:rsidRPr="00BF4A9F">
        <w:rPr>
          <w:sz w:val="18"/>
          <w:szCs w:val="18"/>
          <w:lang w:eastAsia="ar-SA"/>
        </w:rPr>
        <w:t xml:space="preserve"> финансовый год.</w:t>
      </w:r>
    </w:p>
    <w:p w:rsidR="0054644D" w:rsidRPr="00BF4A9F" w:rsidRDefault="0054644D" w:rsidP="0054644D">
      <w:pPr>
        <w:suppressAutoHyphens/>
        <w:jc w:val="both"/>
        <w:rPr>
          <w:i/>
          <w:color w:val="000000"/>
          <w:sz w:val="18"/>
          <w:szCs w:val="18"/>
        </w:rPr>
      </w:pPr>
      <w:r w:rsidRPr="00BF4A9F">
        <w:rPr>
          <w:b/>
          <w:sz w:val="18"/>
          <w:szCs w:val="18"/>
          <w:lang w:eastAsia="ar-SA"/>
        </w:rPr>
        <w:t>Форма проведения собрания:</w:t>
      </w:r>
      <w:r w:rsidRPr="00BF4A9F">
        <w:rPr>
          <w:sz w:val="18"/>
          <w:szCs w:val="18"/>
          <w:lang w:eastAsia="ar-SA"/>
        </w:rPr>
        <w:t xml:space="preserve"> </w:t>
      </w:r>
      <w:r w:rsidRPr="00BF4A9F">
        <w:rPr>
          <w:sz w:val="18"/>
          <w:szCs w:val="18"/>
        </w:rPr>
        <w:t xml:space="preserve">совместное присутствие акционеров </w:t>
      </w:r>
      <w:r w:rsidRPr="00BF4A9F">
        <w:rPr>
          <w:i/>
          <w:color w:val="000000"/>
          <w:sz w:val="18"/>
          <w:szCs w:val="18"/>
        </w:rPr>
        <w:t>для обсуждения вопросов повестки дня и принятия решений по вопросам, поставленным на голосование, без предварительного направления (вручения) бюллетеней для голосования до проведения годового общего собрания акционеров (очная форма).</w:t>
      </w:r>
    </w:p>
    <w:p w:rsidR="0054644D" w:rsidRPr="00BF4A9F" w:rsidRDefault="0054644D" w:rsidP="0054644D">
      <w:pPr>
        <w:jc w:val="both"/>
        <w:rPr>
          <w:sz w:val="18"/>
          <w:szCs w:val="18"/>
        </w:rPr>
      </w:pPr>
      <w:r w:rsidRPr="00BF4A9F">
        <w:rPr>
          <w:sz w:val="18"/>
          <w:szCs w:val="18"/>
        </w:rPr>
        <w:t>Время начала собрания: 10 часов дня (10 часов 00 минут).</w:t>
      </w:r>
    </w:p>
    <w:p w:rsidR="0054644D" w:rsidRPr="00BF4A9F" w:rsidRDefault="0054644D" w:rsidP="0054644D">
      <w:pPr>
        <w:ind w:right="1"/>
        <w:jc w:val="both"/>
        <w:rPr>
          <w:sz w:val="18"/>
          <w:szCs w:val="18"/>
        </w:rPr>
      </w:pPr>
      <w:r w:rsidRPr="00BF4A9F">
        <w:rPr>
          <w:sz w:val="18"/>
          <w:szCs w:val="18"/>
        </w:rPr>
        <w:t>Время начала регистрации участников собрания: 09 часов дня (09 часов 00 минут).</w:t>
      </w:r>
    </w:p>
    <w:p w:rsidR="0054644D" w:rsidRPr="00BF4A9F" w:rsidRDefault="0054644D" w:rsidP="0054644D">
      <w:pPr>
        <w:widowControl w:val="0"/>
        <w:suppressAutoHyphens/>
        <w:jc w:val="both"/>
        <w:rPr>
          <w:sz w:val="18"/>
          <w:szCs w:val="18"/>
          <w:lang w:eastAsia="ar-SA"/>
        </w:rPr>
      </w:pPr>
      <w:r w:rsidRPr="00BF4A9F">
        <w:rPr>
          <w:sz w:val="18"/>
          <w:szCs w:val="18"/>
          <w:lang w:eastAsia="ar-SA"/>
        </w:rPr>
        <w:t>Инициатор проведения собрания: Совет директоров Общества.</w:t>
      </w:r>
    </w:p>
    <w:p w:rsidR="0054644D" w:rsidRPr="00BF4A9F" w:rsidRDefault="0054644D" w:rsidP="0054644D">
      <w:pPr>
        <w:widowControl w:val="0"/>
        <w:suppressAutoHyphens/>
        <w:jc w:val="both"/>
        <w:rPr>
          <w:sz w:val="18"/>
          <w:szCs w:val="18"/>
          <w:lang w:eastAsia="ar-SA"/>
        </w:rPr>
      </w:pPr>
      <w:r w:rsidRPr="00BF4A9F">
        <w:rPr>
          <w:sz w:val="18"/>
          <w:szCs w:val="18"/>
          <w:lang w:eastAsia="ar-SA"/>
        </w:rPr>
        <w:t>Не зарегистрировавшийся акционер (представитель акционера) Общества не вправе принимать участие в голосовании.</w:t>
      </w:r>
    </w:p>
    <w:p w:rsidR="0054644D" w:rsidRPr="00BF4A9F" w:rsidRDefault="0054644D" w:rsidP="0054644D">
      <w:pPr>
        <w:widowControl w:val="0"/>
        <w:suppressAutoHyphens/>
        <w:jc w:val="both"/>
        <w:rPr>
          <w:sz w:val="18"/>
          <w:szCs w:val="18"/>
          <w:lang w:eastAsia="ar-SA"/>
        </w:rPr>
      </w:pPr>
      <w:r w:rsidRPr="00BF4A9F">
        <w:rPr>
          <w:b/>
          <w:sz w:val="18"/>
          <w:szCs w:val="18"/>
          <w:lang w:eastAsia="ar-SA"/>
        </w:rPr>
        <w:t>Дата составления списка акционер</w:t>
      </w:r>
      <w:r w:rsidR="000C2EB5">
        <w:rPr>
          <w:b/>
          <w:sz w:val="18"/>
          <w:szCs w:val="18"/>
          <w:lang w:eastAsia="ar-SA"/>
        </w:rPr>
        <w:t>ов, имеющих право на участие в о</w:t>
      </w:r>
      <w:r w:rsidRPr="00BF4A9F">
        <w:rPr>
          <w:b/>
          <w:sz w:val="18"/>
          <w:szCs w:val="18"/>
          <w:lang w:eastAsia="ar-SA"/>
        </w:rPr>
        <w:t>бщем собрании акционеров:   «0</w:t>
      </w:r>
      <w:r>
        <w:rPr>
          <w:b/>
          <w:sz w:val="18"/>
          <w:szCs w:val="18"/>
          <w:lang w:eastAsia="ar-SA"/>
        </w:rPr>
        <w:t>5</w:t>
      </w:r>
      <w:r w:rsidRPr="00BF4A9F">
        <w:rPr>
          <w:b/>
          <w:sz w:val="18"/>
          <w:szCs w:val="18"/>
          <w:lang w:eastAsia="ar-SA"/>
        </w:rPr>
        <w:t xml:space="preserve">» </w:t>
      </w:r>
      <w:r>
        <w:rPr>
          <w:b/>
          <w:sz w:val="18"/>
          <w:szCs w:val="18"/>
          <w:lang w:eastAsia="ar-SA"/>
        </w:rPr>
        <w:t>ноября</w:t>
      </w:r>
      <w:r w:rsidRPr="00BF4A9F">
        <w:rPr>
          <w:b/>
          <w:sz w:val="18"/>
          <w:szCs w:val="18"/>
          <w:lang w:eastAsia="ar-SA"/>
        </w:rPr>
        <w:t xml:space="preserve"> 2020 года</w:t>
      </w:r>
      <w:r w:rsidRPr="00BF4A9F">
        <w:rPr>
          <w:sz w:val="18"/>
          <w:szCs w:val="18"/>
          <w:lang w:eastAsia="ar-SA"/>
        </w:rPr>
        <w:t>.</w:t>
      </w:r>
    </w:p>
    <w:p w:rsidR="0054644D" w:rsidRPr="00BF4A9F" w:rsidRDefault="0054644D" w:rsidP="0054644D">
      <w:pPr>
        <w:widowControl w:val="0"/>
        <w:suppressAutoHyphens/>
        <w:ind w:firstLine="624"/>
        <w:jc w:val="both"/>
        <w:rPr>
          <w:sz w:val="18"/>
          <w:szCs w:val="18"/>
          <w:lang w:eastAsia="ar-SA"/>
        </w:rPr>
      </w:pPr>
      <w:r w:rsidRPr="00BF4A9F">
        <w:rPr>
          <w:sz w:val="18"/>
          <w:szCs w:val="18"/>
          <w:lang w:eastAsia="ar-SA"/>
        </w:rPr>
        <w:t xml:space="preserve">Каждый акционер, прибывающий на годовое общее собрание акционеров Общества, должен иметь при себе паспорт или иной документ, удостоверяющий его личность. </w:t>
      </w:r>
      <w:proofErr w:type="gramStart"/>
      <w:r w:rsidRPr="00BF4A9F">
        <w:rPr>
          <w:sz w:val="18"/>
          <w:szCs w:val="18"/>
          <w:lang w:eastAsia="ar-SA"/>
        </w:rPr>
        <w:t>Представитель акционера должен иметь паспорт и доверенность, оформленную в соответствии с требованиями законодательства или удостоверенную нотариально (в случае, если от имени акционеров - юридических лиц в собрании будут принимать участие единоличные исполнительные органы этих лиц (директор, генеральный директор, президент), они обязаны предъявить при регистрации соответствующие документы об их избрании и назначении на должность, документы, удостоверяющие личность).</w:t>
      </w:r>
      <w:proofErr w:type="gramEnd"/>
    </w:p>
    <w:p w:rsidR="0054644D" w:rsidRPr="00BF4A9F" w:rsidRDefault="0054644D" w:rsidP="0054644D">
      <w:pPr>
        <w:numPr>
          <w:ilvl w:val="0"/>
          <w:numId w:val="1"/>
        </w:numPr>
        <w:suppressAutoHyphens/>
        <w:contextualSpacing/>
        <w:jc w:val="both"/>
        <w:rPr>
          <w:b/>
          <w:sz w:val="18"/>
          <w:szCs w:val="18"/>
          <w:lang w:eastAsia="ar-SA"/>
        </w:rPr>
      </w:pPr>
      <w:r w:rsidRPr="00BF4A9F">
        <w:rPr>
          <w:b/>
          <w:sz w:val="18"/>
          <w:szCs w:val="18"/>
          <w:lang w:eastAsia="ar-SA"/>
        </w:rPr>
        <w:t xml:space="preserve">Повестка дня  </w:t>
      </w:r>
      <w:r>
        <w:rPr>
          <w:b/>
          <w:sz w:val="18"/>
          <w:szCs w:val="18"/>
          <w:lang w:eastAsia="ar-SA"/>
        </w:rPr>
        <w:t>внеочередного</w:t>
      </w:r>
      <w:r w:rsidRPr="00BF4A9F">
        <w:rPr>
          <w:b/>
          <w:sz w:val="18"/>
          <w:szCs w:val="18"/>
          <w:lang w:eastAsia="ar-SA"/>
        </w:rPr>
        <w:t xml:space="preserve"> общего собрания акционеров Общества: </w:t>
      </w:r>
    </w:p>
    <w:p w:rsidR="0054644D" w:rsidRPr="00FD2974" w:rsidRDefault="0054644D" w:rsidP="0054644D">
      <w:pPr>
        <w:widowControl w:val="0"/>
        <w:numPr>
          <w:ilvl w:val="0"/>
          <w:numId w:val="1"/>
        </w:numPr>
        <w:tabs>
          <w:tab w:val="left" w:pos="180"/>
        </w:tabs>
        <w:autoSpaceDE w:val="0"/>
        <w:autoSpaceDN w:val="0"/>
        <w:adjustRightInd w:val="0"/>
        <w:jc w:val="both"/>
        <w:rPr>
          <w:sz w:val="18"/>
          <w:szCs w:val="18"/>
        </w:rPr>
      </w:pPr>
      <w:r w:rsidRPr="00FD2974">
        <w:rPr>
          <w:sz w:val="18"/>
          <w:szCs w:val="18"/>
        </w:rPr>
        <w:t>1. Утверждение Устава в новой редакции.</w:t>
      </w:r>
    </w:p>
    <w:p w:rsidR="0054644D" w:rsidRDefault="0054644D" w:rsidP="0054644D">
      <w:pPr>
        <w:keepNext/>
        <w:tabs>
          <w:tab w:val="left" w:pos="0"/>
        </w:tabs>
        <w:suppressAutoHyphens/>
        <w:jc w:val="both"/>
        <w:outlineLvl w:val="0"/>
        <w:rPr>
          <w:sz w:val="18"/>
          <w:szCs w:val="18"/>
        </w:rPr>
      </w:pPr>
    </w:p>
    <w:p w:rsidR="0054644D" w:rsidRPr="00BF4A9F" w:rsidRDefault="0054644D" w:rsidP="0054644D">
      <w:pPr>
        <w:keepNext/>
        <w:tabs>
          <w:tab w:val="left" w:pos="0"/>
        </w:tabs>
        <w:suppressAutoHyphens/>
        <w:jc w:val="both"/>
        <w:outlineLvl w:val="0"/>
        <w:rPr>
          <w:sz w:val="18"/>
          <w:szCs w:val="18"/>
          <w:lang w:eastAsia="ar-SA"/>
        </w:rPr>
      </w:pPr>
      <w:r w:rsidRPr="00BF4A9F">
        <w:rPr>
          <w:sz w:val="18"/>
          <w:szCs w:val="18"/>
        </w:rPr>
        <w:tab/>
      </w:r>
      <w:proofErr w:type="gramStart"/>
      <w:r w:rsidRPr="00BF4A9F">
        <w:rPr>
          <w:sz w:val="18"/>
          <w:szCs w:val="18"/>
        </w:rPr>
        <w:t>Информация (материалы), подлежащая предоставлению лицам, имеющим право на участие в</w:t>
      </w:r>
      <w:r w:rsidR="000C2EB5">
        <w:rPr>
          <w:sz w:val="18"/>
          <w:szCs w:val="18"/>
        </w:rPr>
        <w:t>о внеочередном</w:t>
      </w:r>
      <w:r w:rsidRPr="00BF4A9F">
        <w:rPr>
          <w:sz w:val="18"/>
          <w:szCs w:val="18"/>
        </w:rPr>
        <w:t xml:space="preserve">  общем собрании акционеров, при подготовке к проведению </w:t>
      </w:r>
      <w:r w:rsidR="000C2EB5">
        <w:rPr>
          <w:sz w:val="18"/>
          <w:szCs w:val="18"/>
        </w:rPr>
        <w:t>внеочередного</w:t>
      </w:r>
      <w:r w:rsidRPr="00BF4A9F">
        <w:rPr>
          <w:sz w:val="18"/>
          <w:szCs w:val="18"/>
        </w:rPr>
        <w:t xml:space="preserve"> общего собрания акционеров Общества, предоставляется с «0</w:t>
      </w:r>
      <w:r>
        <w:rPr>
          <w:sz w:val="18"/>
          <w:szCs w:val="18"/>
        </w:rPr>
        <w:t>5</w:t>
      </w:r>
      <w:r w:rsidRPr="00BF4A9F">
        <w:rPr>
          <w:sz w:val="18"/>
          <w:szCs w:val="18"/>
        </w:rPr>
        <w:t xml:space="preserve">» </w:t>
      </w:r>
      <w:r>
        <w:rPr>
          <w:sz w:val="18"/>
          <w:szCs w:val="18"/>
        </w:rPr>
        <w:t>ноября</w:t>
      </w:r>
      <w:r w:rsidRPr="00BF4A9F">
        <w:rPr>
          <w:sz w:val="18"/>
          <w:szCs w:val="18"/>
        </w:rPr>
        <w:t xml:space="preserve">  </w:t>
      </w:r>
      <w:r w:rsidRPr="00BF4A9F">
        <w:rPr>
          <w:color w:val="000000"/>
          <w:sz w:val="18"/>
          <w:szCs w:val="18"/>
        </w:rPr>
        <w:t>2020 г.</w:t>
      </w:r>
      <w:r>
        <w:rPr>
          <w:color w:val="000000"/>
          <w:sz w:val="18"/>
          <w:szCs w:val="18"/>
        </w:rPr>
        <w:t xml:space="preserve">  </w:t>
      </w:r>
      <w:r w:rsidRPr="00BF4A9F">
        <w:rPr>
          <w:sz w:val="18"/>
          <w:szCs w:val="18"/>
          <w:lang w:eastAsia="ar-SA"/>
        </w:rPr>
        <w:t xml:space="preserve">в рабочие дни (с 8 ч. 00 мин. до 12 ч.00 мин. и с 13 ч. 00 мин. до 17 ч. 00 мин.) </w:t>
      </w:r>
      <w:r w:rsidRPr="00BF4A9F">
        <w:rPr>
          <w:color w:val="000000"/>
          <w:sz w:val="18"/>
          <w:szCs w:val="18"/>
        </w:rPr>
        <w:t>по адресу:</w:t>
      </w:r>
      <w:proofErr w:type="gramEnd"/>
      <w:r w:rsidRPr="00BF4A9F">
        <w:rPr>
          <w:color w:val="000000"/>
          <w:sz w:val="18"/>
          <w:szCs w:val="18"/>
        </w:rPr>
        <w:t xml:space="preserve"> </w:t>
      </w:r>
      <w:r w:rsidRPr="00BF4A9F">
        <w:rPr>
          <w:bCs/>
          <w:iCs/>
          <w:sz w:val="18"/>
          <w:szCs w:val="18"/>
          <w:lang w:eastAsia="ar-SA"/>
        </w:rPr>
        <w:t>Российская Федерация, Республика Мордовия, город Саранск</w:t>
      </w:r>
      <w:r w:rsidRPr="00BF4A9F">
        <w:rPr>
          <w:sz w:val="18"/>
          <w:szCs w:val="18"/>
          <w:lang w:eastAsia="ar-SA"/>
        </w:rPr>
        <w:t>, проспект Ленина, д. 54, этаж 3.</w:t>
      </w:r>
      <w:r w:rsidRPr="00BF4A9F">
        <w:rPr>
          <w:bCs/>
          <w:iCs/>
          <w:sz w:val="18"/>
          <w:szCs w:val="18"/>
          <w:lang w:eastAsia="ar-SA"/>
        </w:rPr>
        <w:t xml:space="preserve"> </w:t>
      </w:r>
    </w:p>
    <w:p w:rsidR="0054644D" w:rsidRPr="00BF4A9F" w:rsidRDefault="0054644D" w:rsidP="0054644D">
      <w:pPr>
        <w:widowControl w:val="0"/>
        <w:suppressAutoHyphens/>
        <w:ind w:firstLine="624"/>
        <w:jc w:val="both"/>
        <w:rPr>
          <w:sz w:val="18"/>
          <w:szCs w:val="18"/>
          <w:u w:val="single"/>
        </w:rPr>
      </w:pPr>
      <w:r w:rsidRPr="00BF4A9F">
        <w:rPr>
          <w:sz w:val="18"/>
          <w:szCs w:val="18"/>
        </w:rPr>
        <w:t>Указанная информация (материалы) будет доступна лицам, принимающим участие в</w:t>
      </w:r>
      <w:r w:rsidR="000C2EB5">
        <w:rPr>
          <w:sz w:val="18"/>
          <w:szCs w:val="18"/>
        </w:rPr>
        <w:t>о внеочередном</w:t>
      </w:r>
      <w:r w:rsidRPr="00BF4A9F">
        <w:rPr>
          <w:sz w:val="18"/>
          <w:szCs w:val="18"/>
        </w:rPr>
        <w:t xml:space="preserve"> общем собрании акционеров Общества, во время его проведения.</w:t>
      </w:r>
    </w:p>
    <w:p w:rsidR="0054644D" w:rsidRDefault="0054644D" w:rsidP="0054644D">
      <w:pPr>
        <w:widowControl w:val="0"/>
        <w:suppressAutoHyphens/>
        <w:jc w:val="both"/>
        <w:rPr>
          <w:sz w:val="18"/>
          <w:szCs w:val="18"/>
          <w:u w:val="single"/>
        </w:rPr>
      </w:pPr>
      <w:r w:rsidRPr="00BF4A9F">
        <w:rPr>
          <w:sz w:val="18"/>
          <w:szCs w:val="18"/>
          <w:u w:val="single"/>
        </w:rPr>
        <w:t>Бюллетени для голосования вручаются под роспись по месту нахождения общества в сроки, предусмотренные законодательством Российской Федерации. В случае</w:t>
      </w:r>
      <w:proofErr w:type="gramStart"/>
      <w:r w:rsidRPr="00BF4A9F">
        <w:rPr>
          <w:sz w:val="18"/>
          <w:szCs w:val="18"/>
          <w:u w:val="single"/>
        </w:rPr>
        <w:t>,</w:t>
      </w:r>
      <w:proofErr w:type="gramEnd"/>
      <w:r w:rsidRPr="00BF4A9F">
        <w:rPr>
          <w:sz w:val="18"/>
          <w:szCs w:val="18"/>
          <w:u w:val="single"/>
        </w:rPr>
        <w:t xml:space="preserve"> если акционер не может прибыть в Общество для получения бюллетеней для голосования на общем собрании акционеров, он может направить информацию (заявление) об этом в общество посредством почтовой или телеграфной связи  (факс 8342 24-71-41). При получении такой информации Общество направляет указанному акционеру бюллетени для голосования на общем собрании акционеров заказным письмом; акционеры вправе подать в общество заявления о том, чтобы бюллетени для голосования на всех общих собраниях акционеров направлялись им почтовыми отправлениями. При получении такого заявления общество направляет подавшему заявление акционеру бюллетени для голосования на всех общих собраниях акционеров заказными письмами.</w:t>
      </w:r>
    </w:p>
    <w:p w:rsidR="0054644D" w:rsidRPr="00BF4A9F" w:rsidRDefault="0054644D" w:rsidP="0054644D">
      <w:pPr>
        <w:widowControl w:val="0"/>
        <w:suppressAutoHyphens/>
        <w:jc w:val="both"/>
        <w:rPr>
          <w:sz w:val="18"/>
          <w:szCs w:val="18"/>
          <w:u w:val="single"/>
          <w:lang w:eastAsia="ar-SA"/>
        </w:rPr>
      </w:pPr>
      <w:r w:rsidRPr="00BF4A9F">
        <w:rPr>
          <w:sz w:val="18"/>
          <w:szCs w:val="18"/>
          <w:u w:val="single"/>
          <w:lang w:eastAsia="ar-SA"/>
        </w:rPr>
        <w:t xml:space="preserve">Дополнительно бюллетени для голосования размещаются на сайте Общества - </w:t>
      </w:r>
      <w:hyperlink r:id="rId6" w:history="1">
        <w:r w:rsidRPr="00BF4A9F">
          <w:rPr>
            <w:rStyle w:val="a3"/>
            <w:sz w:val="18"/>
            <w:szCs w:val="18"/>
            <w:lang w:eastAsia="ar-SA"/>
          </w:rPr>
          <w:t>http://www.saranskkonserv.ru/informatciia-po-sobraniiu-aktcionerov</w:t>
        </w:r>
      </w:hyperlink>
    </w:p>
    <w:p w:rsidR="0054644D" w:rsidRDefault="0054644D" w:rsidP="0054644D">
      <w:pPr>
        <w:widowControl w:val="0"/>
        <w:suppressAutoHyphens/>
        <w:jc w:val="both"/>
        <w:rPr>
          <w:sz w:val="18"/>
          <w:szCs w:val="18"/>
          <w:lang w:eastAsia="ar-SA"/>
        </w:rPr>
      </w:pPr>
    </w:p>
    <w:p w:rsidR="0054644D" w:rsidRPr="00BF4A9F" w:rsidRDefault="0054644D" w:rsidP="0054644D">
      <w:pPr>
        <w:widowControl w:val="0"/>
        <w:suppressAutoHyphens/>
        <w:jc w:val="both"/>
        <w:rPr>
          <w:sz w:val="18"/>
          <w:szCs w:val="18"/>
          <w:lang w:eastAsia="ar-SA"/>
        </w:rPr>
      </w:pPr>
      <w:r w:rsidRPr="00BF4A9F">
        <w:rPr>
          <w:sz w:val="18"/>
          <w:szCs w:val="18"/>
          <w:lang w:eastAsia="ar-SA"/>
        </w:rPr>
        <w:t>Совет директоров</w:t>
      </w:r>
    </w:p>
    <w:p w:rsidR="0054644D" w:rsidRPr="00BF4A9F" w:rsidRDefault="0054644D" w:rsidP="0054644D">
      <w:pPr>
        <w:widowControl w:val="0"/>
        <w:suppressAutoHyphens/>
        <w:jc w:val="both"/>
        <w:rPr>
          <w:sz w:val="18"/>
          <w:szCs w:val="18"/>
          <w:lang w:eastAsia="ar-SA"/>
        </w:rPr>
      </w:pPr>
      <w:r w:rsidRPr="00BF4A9F">
        <w:rPr>
          <w:sz w:val="18"/>
          <w:szCs w:val="18"/>
          <w:lang w:eastAsia="ar-SA"/>
        </w:rPr>
        <w:t>А</w:t>
      </w:r>
      <w:bookmarkStart w:id="0" w:name="_GoBack"/>
      <w:bookmarkEnd w:id="0"/>
      <w:r w:rsidRPr="00BF4A9F">
        <w:rPr>
          <w:sz w:val="18"/>
          <w:szCs w:val="18"/>
          <w:lang w:eastAsia="ar-SA"/>
        </w:rPr>
        <w:t xml:space="preserve">кционерного общества </w:t>
      </w:r>
    </w:p>
    <w:p w:rsidR="0054644D" w:rsidRPr="00BF4A9F" w:rsidRDefault="0054644D" w:rsidP="0054644D">
      <w:pPr>
        <w:widowControl w:val="0"/>
        <w:suppressAutoHyphens/>
        <w:jc w:val="both"/>
        <w:rPr>
          <w:sz w:val="18"/>
          <w:szCs w:val="18"/>
          <w:lang w:eastAsia="ar-SA"/>
        </w:rPr>
      </w:pPr>
      <w:r w:rsidRPr="00BF4A9F">
        <w:rPr>
          <w:sz w:val="18"/>
          <w:szCs w:val="18"/>
          <w:lang w:eastAsia="ar-SA"/>
        </w:rPr>
        <w:t>«Консервный завод «Саранский»                                                                                           «</w:t>
      </w:r>
      <w:r>
        <w:rPr>
          <w:sz w:val="18"/>
          <w:szCs w:val="18"/>
          <w:lang w:eastAsia="ar-SA"/>
        </w:rPr>
        <w:t>28</w:t>
      </w:r>
      <w:r w:rsidRPr="00BF4A9F">
        <w:rPr>
          <w:sz w:val="18"/>
          <w:szCs w:val="18"/>
          <w:lang w:eastAsia="ar-SA"/>
        </w:rPr>
        <w:t xml:space="preserve">» </w:t>
      </w:r>
      <w:r>
        <w:rPr>
          <w:sz w:val="18"/>
          <w:szCs w:val="18"/>
          <w:lang w:eastAsia="ar-SA"/>
        </w:rPr>
        <w:t xml:space="preserve">октября </w:t>
      </w:r>
      <w:r w:rsidRPr="00BF4A9F">
        <w:rPr>
          <w:sz w:val="18"/>
          <w:szCs w:val="18"/>
          <w:lang w:eastAsia="ar-SA"/>
        </w:rPr>
        <w:t xml:space="preserve"> 2020 года</w:t>
      </w:r>
    </w:p>
    <w:p w:rsidR="0054644D" w:rsidRPr="00BF4A9F" w:rsidRDefault="0054644D" w:rsidP="0054644D">
      <w:pPr>
        <w:ind w:left="2553" w:firstLine="708"/>
        <w:jc w:val="both"/>
        <w:rPr>
          <w:b/>
          <w:color w:val="000000"/>
          <w:sz w:val="18"/>
          <w:szCs w:val="18"/>
        </w:rPr>
      </w:pPr>
    </w:p>
    <w:p w:rsidR="0054644D" w:rsidRPr="00BF4A9F" w:rsidRDefault="0054644D" w:rsidP="0054644D">
      <w:pPr>
        <w:ind w:left="2553" w:firstLine="708"/>
        <w:jc w:val="both"/>
        <w:rPr>
          <w:b/>
          <w:color w:val="000000"/>
          <w:sz w:val="18"/>
          <w:szCs w:val="18"/>
        </w:rPr>
      </w:pPr>
    </w:p>
    <w:p w:rsidR="0054644D" w:rsidRDefault="0054644D" w:rsidP="0054644D">
      <w:pPr>
        <w:ind w:left="3540" w:firstLine="708"/>
        <w:jc w:val="both"/>
        <w:rPr>
          <w:b/>
          <w:color w:val="000000"/>
        </w:rPr>
      </w:pPr>
    </w:p>
    <w:p w:rsidR="0054644D" w:rsidRDefault="0054644D" w:rsidP="0054644D">
      <w:pPr>
        <w:ind w:left="3540" w:firstLine="708"/>
        <w:jc w:val="both"/>
        <w:rPr>
          <w:b/>
          <w:color w:val="000000"/>
        </w:rPr>
      </w:pPr>
    </w:p>
    <w:p w:rsidR="0054644D" w:rsidRDefault="0054644D" w:rsidP="0054644D">
      <w:pPr>
        <w:ind w:left="3540" w:firstLine="708"/>
        <w:jc w:val="both"/>
        <w:rPr>
          <w:b/>
          <w:color w:val="000000"/>
        </w:rPr>
      </w:pPr>
    </w:p>
    <w:p w:rsidR="0054644D" w:rsidRDefault="0054644D" w:rsidP="0054644D">
      <w:pPr>
        <w:ind w:left="3540" w:firstLine="708"/>
        <w:jc w:val="both"/>
        <w:rPr>
          <w:b/>
          <w:color w:val="000000"/>
        </w:rPr>
      </w:pPr>
    </w:p>
    <w:p w:rsidR="00783D97" w:rsidRDefault="00783D97"/>
    <w:sectPr w:rsidR="00783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09"/>
    <w:rsid w:val="000C2EB5"/>
    <w:rsid w:val="00213A09"/>
    <w:rsid w:val="005270DF"/>
    <w:rsid w:val="0054644D"/>
    <w:rsid w:val="00783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644D"/>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644D"/>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anskkonserv.ru/informatciia-po-sobraniiu-aktcioner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cp:lastPrinted>2020-11-03T07:04:00Z</cp:lastPrinted>
  <dcterms:created xsi:type="dcterms:W3CDTF">2020-11-03T07:11:00Z</dcterms:created>
  <dcterms:modified xsi:type="dcterms:W3CDTF">2020-11-03T07:11:00Z</dcterms:modified>
</cp:coreProperties>
</file>